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716C" w14:textId="77777777" w:rsidR="005F693F" w:rsidRPr="000A2B70" w:rsidRDefault="007378E4" w:rsidP="000A2B70">
      <w:bookmarkStart w:id="0" w:name="_Hlk40181345"/>
      <w:r w:rsidRPr="000A2B70">
        <w:drawing>
          <wp:inline distT="0" distB="0" distL="0" distR="0" wp14:anchorId="075F8A41" wp14:editId="77479230">
            <wp:extent cx="2453005" cy="558800"/>
            <wp:effectExtent l="0" t="0" r="0" b="0"/>
            <wp:docPr id="9" name="Grafi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117B9" w14:textId="77777777" w:rsidR="00E214A0" w:rsidRPr="000A2B70" w:rsidRDefault="00E214A0" w:rsidP="000A2B70"/>
    <w:p w14:paraId="695AFAAA" w14:textId="77777777" w:rsidR="000C3886" w:rsidRPr="000A2B70" w:rsidRDefault="000C3886" w:rsidP="000A2B70">
      <w:r w:rsidRPr="000A2B70">
        <w:t xml:space="preserve">Energieeffizientes Lüftungssystem AIRFOX® PLUS von </w:t>
      </w:r>
      <w:proofErr w:type="spellStart"/>
      <w:r w:rsidRPr="000A2B70">
        <w:t>Beck+Heun</w:t>
      </w:r>
      <w:proofErr w:type="spellEnd"/>
    </w:p>
    <w:p w14:paraId="624F4DC2" w14:textId="77777777" w:rsidR="000C3886" w:rsidRPr="000A2B70" w:rsidRDefault="000C3886" w:rsidP="000A2B70">
      <w:r w:rsidRPr="000A2B70">
        <w:t>Mehrwert ohne Mehraufwand</w:t>
      </w:r>
    </w:p>
    <w:p w14:paraId="70122D3A" w14:textId="223BF339" w:rsidR="0042133A" w:rsidRPr="000A2B70" w:rsidRDefault="00841AD9" w:rsidP="000A2B70">
      <w:r w:rsidRPr="000A2B70">
        <w:drawing>
          <wp:inline distT="0" distB="0" distL="0" distR="0" wp14:anchorId="70EE86FA" wp14:editId="47EE7328">
            <wp:extent cx="5273040" cy="5273040"/>
            <wp:effectExtent l="0" t="0" r="0" b="0"/>
            <wp:docPr id="2" name="Grafik 2" descr="Ein Bild, das Im Haus, Mobilia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Im Haus, Mobiliar enthält.&#10;&#10;Automatisch generierte Beschreibu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045" cy="527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73C9" w14:textId="77777777" w:rsidR="00011D8D" w:rsidRPr="000A2B70" w:rsidRDefault="00011D8D" w:rsidP="000A2B70"/>
    <w:p w14:paraId="02669970" w14:textId="29AD6903" w:rsidR="00011D8D" w:rsidRPr="000A2B70" w:rsidRDefault="00011D8D" w:rsidP="000A2B70">
      <w:r w:rsidRPr="000A2B70">
        <w:t xml:space="preserve"> </w:t>
      </w:r>
      <w:r w:rsidRPr="000A2B70">
        <w:drawing>
          <wp:inline distT="0" distB="0" distL="0" distR="0" wp14:anchorId="536EABE5" wp14:editId="3BC1C8E5">
            <wp:extent cx="2537460" cy="1545356"/>
            <wp:effectExtent l="0" t="0" r="254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5518" cy="159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2B70">
        <w:t xml:space="preserve"> </w:t>
      </w:r>
      <w:r w:rsidRPr="000A2B70">
        <w:drawing>
          <wp:inline distT="0" distB="0" distL="0" distR="0" wp14:anchorId="7CA273A6" wp14:editId="3B752F0E">
            <wp:extent cx="2689215" cy="1554480"/>
            <wp:effectExtent l="0" t="0" r="3810" b="0"/>
            <wp:docPr id="6" name="Grafik 6" descr="Ein Bild, das Tisch, Kaffee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Tisch, Kaffeetisch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7499" cy="15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7E760" w14:textId="69FB18D5" w:rsidR="00610C51" w:rsidRPr="000A2B70" w:rsidRDefault="00610C51" w:rsidP="000A2B70">
      <w:r w:rsidRPr="000A2B70">
        <w:t xml:space="preserve">AIRFOX® PLUS von </w:t>
      </w:r>
      <w:proofErr w:type="spellStart"/>
      <w:r w:rsidRPr="000A2B70">
        <w:t>Beck+Heun</w:t>
      </w:r>
      <w:proofErr w:type="spellEnd"/>
      <w:r w:rsidRPr="000A2B70">
        <w:t xml:space="preserve"> überzeugt mit einer deutlich verbesserten Lüftungsleistung bei gleichzeitig noch höherer Wärmerückgewinnung.</w:t>
      </w:r>
    </w:p>
    <w:p w14:paraId="15D0F876" w14:textId="4E42B346" w:rsidR="004F4358" w:rsidRPr="000A2B70" w:rsidRDefault="004F4358" w:rsidP="000A2B70">
      <w:r w:rsidRPr="000A2B70">
        <w:t>Grafi</w:t>
      </w:r>
      <w:r w:rsidR="002B65CF" w:rsidRPr="000A2B70">
        <w:t>k</w:t>
      </w:r>
      <w:r w:rsidR="00A140DF" w:rsidRPr="000A2B70">
        <w:t>en</w:t>
      </w:r>
      <w:r w:rsidRPr="000A2B70">
        <w:t xml:space="preserve">: </w:t>
      </w:r>
      <w:proofErr w:type="spellStart"/>
      <w:r w:rsidRPr="000A2B70">
        <w:t>Beck+Heun</w:t>
      </w:r>
      <w:proofErr w:type="spellEnd"/>
    </w:p>
    <w:p w14:paraId="733D94E5" w14:textId="62ED5A7D" w:rsidR="00020CA1" w:rsidRPr="000A2B70" w:rsidRDefault="0042133A" w:rsidP="000A2B70">
      <w:r w:rsidRPr="000A2B70">
        <w:br w:type="page"/>
      </w:r>
    </w:p>
    <w:p w14:paraId="69D0EDBD" w14:textId="77777777" w:rsidR="00020CA1" w:rsidRPr="000A2B70" w:rsidRDefault="00020CA1" w:rsidP="000A2B70">
      <w:r w:rsidRPr="000A2B70">
        <w:lastRenderedPageBreak/>
        <w:drawing>
          <wp:inline distT="0" distB="0" distL="0" distR="0" wp14:anchorId="65E3BFB0" wp14:editId="6D3DBA4C">
            <wp:extent cx="2453005" cy="558800"/>
            <wp:effectExtent l="0" t="0" r="0" b="0"/>
            <wp:docPr id="1" name="Grafik 3" descr="Ein Bild, das Objekt, Uhr enthält.&#10;&#10;Automatisch generierte Beschreibu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D6054" w14:textId="77777777" w:rsidR="00020CA1" w:rsidRPr="000A2B70" w:rsidRDefault="00020CA1" w:rsidP="000A2B70"/>
    <w:bookmarkEnd w:id="0"/>
    <w:p w14:paraId="2F771FC2" w14:textId="6F0564E9" w:rsidR="008763CA" w:rsidRPr="000A2B70" w:rsidRDefault="00694437" w:rsidP="000A2B70">
      <w:r w:rsidRPr="000A2B70">
        <w:t>Energieeffizientes Lüftungssystem AIRFOX® PLUS</w:t>
      </w:r>
      <w:r w:rsidR="003B6DFE" w:rsidRPr="000A2B70">
        <w:t xml:space="preserve"> von </w:t>
      </w:r>
      <w:proofErr w:type="spellStart"/>
      <w:r w:rsidR="003B6DFE" w:rsidRPr="000A2B70">
        <w:t>Beck+Heun</w:t>
      </w:r>
      <w:proofErr w:type="spellEnd"/>
    </w:p>
    <w:p w14:paraId="080A1F0F" w14:textId="7126CD90" w:rsidR="008763CA" w:rsidRPr="000A2B70" w:rsidRDefault="00694437" w:rsidP="000A2B70">
      <w:r w:rsidRPr="000A2B70">
        <w:t>Mehrwert ohne Mehraufwand</w:t>
      </w:r>
    </w:p>
    <w:p w14:paraId="018B0585" w14:textId="77777777" w:rsidR="004F4358" w:rsidRPr="000A2B70" w:rsidRDefault="004F4358" w:rsidP="000A2B70"/>
    <w:p w14:paraId="1462968F" w14:textId="0E3F7164" w:rsidR="002B1834" w:rsidRPr="000A2B70" w:rsidRDefault="004F4358" w:rsidP="000A2B70">
      <w:r w:rsidRPr="000A2B70">
        <w:t>1</w:t>
      </w:r>
      <w:r w:rsidR="004809AA" w:rsidRPr="000A2B70">
        <w:t>4</w:t>
      </w:r>
      <w:r w:rsidR="001421E2" w:rsidRPr="000A2B70">
        <w:t xml:space="preserve">. </w:t>
      </w:r>
      <w:r w:rsidR="00694437" w:rsidRPr="000A2B70">
        <w:t>April</w:t>
      </w:r>
      <w:r w:rsidR="001421E2" w:rsidRPr="000A2B70">
        <w:t xml:space="preserve"> 202</w:t>
      </w:r>
      <w:r w:rsidRPr="000A2B70">
        <w:t>3</w:t>
      </w:r>
    </w:p>
    <w:p w14:paraId="2536AABE" w14:textId="77777777" w:rsidR="002B1834" w:rsidRPr="000A2B70" w:rsidRDefault="002B1834" w:rsidP="000A2B70"/>
    <w:p w14:paraId="015D0352" w14:textId="747F18D0" w:rsidR="00841AD9" w:rsidRPr="000A2B70" w:rsidRDefault="00841AD9" w:rsidP="000A2B70">
      <w:r w:rsidRPr="000A2B70">
        <w:t xml:space="preserve">Mit AIRFOX® PLUS von </w:t>
      </w:r>
      <w:proofErr w:type="spellStart"/>
      <w:r w:rsidRPr="000A2B70">
        <w:t>Beck+Heun</w:t>
      </w:r>
      <w:proofErr w:type="spellEnd"/>
      <w:r w:rsidRPr="000A2B70">
        <w:t xml:space="preserve"> ist es </w:t>
      </w:r>
      <w:r w:rsidR="004809AA" w:rsidRPr="000A2B70">
        <w:t xml:space="preserve">jetzt </w:t>
      </w:r>
      <w:r w:rsidRPr="000A2B70">
        <w:t xml:space="preserve">noch einfacher, die Anforderungen der Lüftungsnorm DIN 1946-6 zu erfüllen. Denn das </w:t>
      </w:r>
      <w:r w:rsidR="004809AA" w:rsidRPr="000A2B70">
        <w:t xml:space="preserve">neue, </w:t>
      </w:r>
      <w:r w:rsidRPr="000A2B70">
        <w:t xml:space="preserve">dezentrale Lüftungssystem überzeugt mit einer </w:t>
      </w:r>
      <w:r w:rsidR="001156FD" w:rsidRPr="000A2B70">
        <w:t>deutlich ver</w:t>
      </w:r>
      <w:r w:rsidRPr="000A2B70">
        <w:t>besser</w:t>
      </w:r>
      <w:r w:rsidR="001156FD" w:rsidRPr="000A2B70">
        <w:t>t</w:t>
      </w:r>
      <w:r w:rsidRPr="000A2B70">
        <w:t>en Lüftungsleistung bei gleichzeitig noch höherer Wärmerückgewinnung.</w:t>
      </w:r>
      <w:r w:rsidR="00505F7D" w:rsidRPr="000A2B70">
        <w:t xml:space="preserve"> Dabei benötigt AIRFOX® PLUS </w:t>
      </w:r>
      <w:r w:rsidR="001156FD" w:rsidRPr="000A2B70">
        <w:t>spürbar</w:t>
      </w:r>
      <w:r w:rsidR="00505F7D" w:rsidRPr="000A2B70">
        <w:t xml:space="preserve"> weniger Energie und wurde in die höchste Energieeffizienzklasse A+ eingeordnet.</w:t>
      </w:r>
      <w:r w:rsidR="001156FD" w:rsidRPr="000A2B70">
        <w:t xml:space="preserve"> Im Rahmen der üblichen Rollladenkastenmontage eingebaut, sind weiterhin weder Kernlochbohrungen noch Lüfterhutzen erforderlich, um den nutzerunabhängigen Mindestluftwechsel zum Feuchteschutz zu ermöglichen.</w:t>
      </w:r>
    </w:p>
    <w:p w14:paraId="21173BFA" w14:textId="77777777" w:rsidR="00841AD9" w:rsidRPr="000A2B70" w:rsidRDefault="00841AD9" w:rsidP="000A2B70"/>
    <w:p w14:paraId="314A39E9" w14:textId="311A5C9E" w:rsidR="00505F7D" w:rsidRPr="000A2B70" w:rsidRDefault="00A66CA9" w:rsidP="000A2B70">
      <w:r w:rsidRPr="000A2B70">
        <w:t>Mehr Leistung, weniger Energieverbrauch</w:t>
      </w:r>
    </w:p>
    <w:p w14:paraId="216645EE" w14:textId="0715BCC4" w:rsidR="00470B48" w:rsidRPr="000A2B70" w:rsidRDefault="00A66CA9" w:rsidP="000A2B70">
      <w:r w:rsidRPr="000A2B70">
        <w:t>Im direkten Vergleich zum Vorgängermodell leistet AIRFOX® PLUS einen bis zu 27 Prozent besseren Luftaustausch bei durchgehend gleich</w:t>
      </w:r>
      <w:r w:rsidR="00102552" w:rsidRPr="000A2B70">
        <w:t xml:space="preserve"> hoher</w:t>
      </w:r>
      <w:r w:rsidRPr="000A2B70">
        <w:t xml:space="preserve"> Wärmerückgewinnung. Damit kann AIRFOX® PLUS noch optimaler auf die jeweilige Raumgröße eingestellt werden. Gleichzeitig benötigt die neue dezentrale Lüftungseinheit 75 </w:t>
      </w:r>
      <w:r w:rsidR="00221F5A" w:rsidRPr="000A2B70">
        <w:t>Prozent</w:t>
      </w:r>
      <w:r w:rsidRPr="000A2B70">
        <w:t xml:space="preserve"> weniger Energie. </w:t>
      </w:r>
      <w:r w:rsidR="00470B48" w:rsidRPr="000A2B70">
        <w:t xml:space="preserve">Bei einem einjährigen Dauerbetrieb auf Stufe </w:t>
      </w:r>
      <w:r w:rsidR="00221F5A" w:rsidRPr="000A2B70">
        <w:t>zwei</w:t>
      </w:r>
      <w:r w:rsidR="00470B48" w:rsidRPr="000A2B70">
        <w:t xml:space="preserve"> entspricht das pro Lüftungseinheit Stromkosten von knapp </w:t>
      </w:r>
      <w:r w:rsidR="00221F5A" w:rsidRPr="000A2B70">
        <w:t>zwei</w:t>
      </w:r>
      <w:r w:rsidR="00470B48" w:rsidRPr="000A2B70">
        <w:t xml:space="preserve"> Cent pro Tag.</w:t>
      </w:r>
    </w:p>
    <w:p w14:paraId="63068E3B" w14:textId="77777777" w:rsidR="00470B48" w:rsidRPr="000A2B70" w:rsidRDefault="00470B48" w:rsidP="000A2B70"/>
    <w:p w14:paraId="16B43554" w14:textId="073FA383" w:rsidR="00505F7D" w:rsidRPr="000A2B70" w:rsidRDefault="00EF0669" w:rsidP="000A2B70">
      <w:r w:rsidRPr="000A2B70">
        <w:t>Gesundes Wohlfühlklima</w:t>
      </w:r>
      <w:r w:rsidR="00B72328" w:rsidRPr="000A2B70">
        <w:t xml:space="preserve"> dank optimierter Steuerung </w:t>
      </w:r>
    </w:p>
    <w:p w14:paraId="1C285253" w14:textId="39035706" w:rsidR="00EF0669" w:rsidRPr="000A2B70" w:rsidRDefault="00EF0669" w:rsidP="000A2B70">
      <w:r w:rsidRPr="000A2B70">
        <w:t xml:space="preserve">Serienmäßig </w:t>
      </w:r>
      <w:r w:rsidR="00F77D72" w:rsidRPr="000A2B70">
        <w:t xml:space="preserve">ist die ebenfalls erneuerte Steuerungseinheit </w:t>
      </w:r>
      <w:r w:rsidRPr="000A2B70">
        <w:t xml:space="preserve">mit Feuchtesensoren ausgestattet. </w:t>
      </w:r>
      <w:r w:rsidR="00102552" w:rsidRPr="000A2B70">
        <w:t xml:space="preserve">Das ermöglicht eine automatische Feuchtesteuerung der Lüftung und vermeidet nachhaltig die Schimmelbildung. </w:t>
      </w:r>
      <w:r w:rsidR="00F77D72" w:rsidRPr="000A2B70">
        <w:t>Zusätzlich</w:t>
      </w:r>
      <w:r w:rsidR="00102552" w:rsidRPr="000A2B70">
        <w:t xml:space="preserve"> kann eine nutzerunabhängige Grundlüftung sichergestellt werden, was gerade </w:t>
      </w:r>
      <w:r w:rsidR="000B053A" w:rsidRPr="000A2B70">
        <w:t>im Mietwohnungsbau für eine Reduzierung von Feuchteschäden durch falsche oder mangelnde Lüftung sorgt.</w:t>
      </w:r>
      <w:r w:rsidR="00B72328" w:rsidRPr="000A2B70">
        <w:t xml:space="preserve"> </w:t>
      </w:r>
      <w:r w:rsidR="004718A2" w:rsidRPr="000A2B70">
        <w:t>Daneben bietet die Steuerung eine vierstufige manuelle Regelung, Lüftungsprogramme wie Stoßlüftung oder Einschlafmodus sowie Sommer-Nacht-Lüftung ohne Wärmerückgewinnung und eine Erinnerungsfunktion für die Reinigung oder den Wechsel de</w:t>
      </w:r>
      <w:r w:rsidR="00FF4272" w:rsidRPr="000A2B70">
        <w:t>r</w:t>
      </w:r>
      <w:r w:rsidR="004718A2" w:rsidRPr="000A2B70">
        <w:t xml:space="preserve"> Filter.</w:t>
      </w:r>
      <w:r w:rsidR="003F1F95" w:rsidRPr="000A2B70">
        <w:t xml:space="preserve"> Selbst die Integration in ein vorhandenes Smart-Home-System ist optional möglich.</w:t>
      </w:r>
    </w:p>
    <w:p w14:paraId="1DB9BB51" w14:textId="77777777" w:rsidR="004718A2" w:rsidRPr="000A2B70" w:rsidRDefault="004718A2" w:rsidP="000A2B70"/>
    <w:p w14:paraId="744FF344" w14:textId="149DF8A6" w:rsidR="00FF4272" w:rsidRPr="000A2B70" w:rsidRDefault="00610C51" w:rsidP="000A2B70">
      <w:r w:rsidRPr="000A2B70">
        <w:t xml:space="preserve">In </w:t>
      </w:r>
      <w:r w:rsidR="00EB23B6" w:rsidRPr="000A2B70">
        <w:t>zahlreiche</w:t>
      </w:r>
      <w:r w:rsidRPr="000A2B70">
        <w:t xml:space="preserve"> </w:t>
      </w:r>
      <w:proofErr w:type="spellStart"/>
      <w:r w:rsidRPr="000A2B70">
        <w:t>Beck+Heun-Kästen</w:t>
      </w:r>
      <w:proofErr w:type="spellEnd"/>
      <w:r w:rsidRPr="000A2B70">
        <w:t xml:space="preserve"> integrierbar</w:t>
      </w:r>
    </w:p>
    <w:p w14:paraId="1DED4E34" w14:textId="31409112" w:rsidR="004718A2" w:rsidRPr="000A2B70" w:rsidRDefault="00FF4272" w:rsidP="000A2B70">
      <w:r w:rsidRPr="000A2B70">
        <w:t>Montagefreundlich wird</w:t>
      </w:r>
      <w:r w:rsidR="004718A2" w:rsidRPr="000A2B70">
        <w:t xml:space="preserve"> die neue Lüftungseinheit AIRFOX® PLUS in </w:t>
      </w:r>
      <w:proofErr w:type="spellStart"/>
      <w:r w:rsidR="004718A2" w:rsidRPr="000A2B70">
        <w:t>Beck+Heun</w:t>
      </w:r>
      <w:proofErr w:type="spellEnd"/>
      <w:r w:rsidR="004718A2" w:rsidRPr="000A2B70">
        <w:t xml:space="preserve"> Leichtbaukästen oder Ziegelkästen integrier</w:t>
      </w:r>
      <w:r w:rsidRPr="000A2B70">
        <w:t>t</w:t>
      </w:r>
      <w:r w:rsidR="004718A2" w:rsidRPr="000A2B70">
        <w:t>. Die schlüsselfertig vormontierten Einheiten sind für einen einfachen Elektroanschluss per Plug-and-Play ausgerüstet und können mit handelsüblichen Steuerungskabeln zwischen Steuerung und AIRFOX® PLUS-Kassetten verbunden werden.</w:t>
      </w:r>
      <w:r w:rsidR="00612F49" w:rsidRPr="000A2B70">
        <w:t xml:space="preserve"> Wahlweise werden die Lüftungseinheiten seitlich oder oben liegend in den leichten Raffstore- oder Rollladenkästen eingebaut. Bei den massiven Ziegeleinbaukästen finde</w:t>
      </w:r>
      <w:r w:rsidRPr="000A2B70">
        <w:t>t</w:t>
      </w:r>
      <w:r w:rsidR="00612F49" w:rsidRPr="000A2B70">
        <w:t xml:space="preserve"> sich das AIRFOX® PLUS Lüftungssystem in den seitlichen Auflagern.</w:t>
      </w:r>
      <w:r w:rsidR="00C87554" w:rsidRPr="000A2B70">
        <w:t xml:space="preserve"> Das neue AIRFOX® PLUS Lüftungssystem ist ab sofort bestellbar und wird bereits ab Mai ausgeliefert.</w:t>
      </w:r>
    </w:p>
    <w:p w14:paraId="475EC438" w14:textId="77777777" w:rsidR="003F1F95" w:rsidRPr="000A2B70" w:rsidRDefault="003F1F95" w:rsidP="000A2B70"/>
    <w:p w14:paraId="0B97938C" w14:textId="1318FCCD" w:rsidR="00610C51" w:rsidRPr="000A2B70" w:rsidRDefault="00610C51" w:rsidP="000A2B70">
      <w:r w:rsidRPr="000A2B70">
        <w:t>Mit geprüfter Sicherheit auch mehr Ruhe</w:t>
      </w:r>
    </w:p>
    <w:p w14:paraId="6577BE51" w14:textId="442B5134" w:rsidR="00612F49" w:rsidRPr="000A2B70" w:rsidRDefault="00612F49" w:rsidP="000A2B70">
      <w:r w:rsidRPr="000A2B70">
        <w:t xml:space="preserve">Auch mit Blick auf den Schallschutz bietet AIRFOX® PLUS deutliche Verbesserungen und kann auch bei erhöhten Anforderungen eingesetzt werden. Und zwar unabhängig vom </w:t>
      </w:r>
      <w:r w:rsidRPr="000A2B70">
        <w:lastRenderedPageBreak/>
        <w:t>Wandaufbau und ohne baulichen Zusatzaufwand.</w:t>
      </w:r>
      <w:r w:rsidR="003F1F95" w:rsidRPr="000A2B70">
        <w:t xml:space="preserve"> Neben der allgemeinen bauaufsichtlichen Zulassung durch das D</w:t>
      </w:r>
      <w:r w:rsidR="00EB23B6" w:rsidRPr="000A2B70">
        <w:t xml:space="preserve">eutsche Institut für Bautechnik </w:t>
      </w:r>
      <w:r w:rsidR="003F1F95" w:rsidRPr="000A2B70">
        <w:t xml:space="preserve">bietet der objektbezogene Auslegungsservice für ein AIRFOX® PLUS Lüftungssystem </w:t>
      </w:r>
      <w:r w:rsidR="00FF4272" w:rsidRPr="000A2B70">
        <w:t xml:space="preserve">von den </w:t>
      </w:r>
      <w:proofErr w:type="spellStart"/>
      <w:r w:rsidR="00FF4272" w:rsidRPr="000A2B70">
        <w:t>Beck+Heun-Lüftungsexperten</w:t>
      </w:r>
      <w:proofErr w:type="spellEnd"/>
      <w:r w:rsidR="00FF4272" w:rsidRPr="000A2B70">
        <w:t xml:space="preserve"> </w:t>
      </w:r>
      <w:r w:rsidR="003F1F95" w:rsidRPr="000A2B70">
        <w:t xml:space="preserve">umfassende Planungssicherheit für Architekten, Bauherrn und Nutzer. </w:t>
      </w:r>
    </w:p>
    <w:p w14:paraId="6285289B" w14:textId="55D7B257" w:rsidR="004F4358" w:rsidRPr="000A2B70" w:rsidRDefault="004F4358" w:rsidP="000A2B70">
      <w:r w:rsidRPr="000A2B70">
        <w:t>Manu BH</w:t>
      </w:r>
      <w:r w:rsidR="00694437" w:rsidRPr="000A2B70">
        <w:t>AirfoxPlus</w:t>
      </w:r>
      <w:r w:rsidR="003C4EE0" w:rsidRPr="000A2B70">
        <w:t>20230</w:t>
      </w:r>
      <w:r w:rsidR="00694437" w:rsidRPr="000A2B70">
        <w:t>4</w:t>
      </w:r>
    </w:p>
    <w:p w14:paraId="41292487" w14:textId="71060EBF" w:rsidR="002D7293" w:rsidRPr="000A2B70" w:rsidRDefault="006A56FB" w:rsidP="000A2B70">
      <w:r w:rsidRPr="000A2B70">
        <w:t>3.</w:t>
      </w:r>
      <w:r w:rsidR="00EA5E5B" w:rsidRPr="000A2B70">
        <w:t>191</w:t>
      </w:r>
      <w:r w:rsidR="004F4358" w:rsidRPr="000A2B70">
        <w:t xml:space="preserve"> Zeichen</w:t>
      </w:r>
    </w:p>
    <w:p w14:paraId="42688758" w14:textId="77777777" w:rsidR="00745C59" w:rsidRPr="000A2B70" w:rsidRDefault="00745C59" w:rsidP="000A2B70"/>
    <w:p w14:paraId="03312156" w14:textId="5E5D1E2C" w:rsidR="002D7293" w:rsidRPr="000A2B70" w:rsidRDefault="002B65CF" w:rsidP="000A2B70">
      <w:r w:rsidRPr="000A2B70">
        <w:drawing>
          <wp:inline distT="0" distB="0" distL="0" distR="0" wp14:anchorId="355B6756" wp14:editId="289B008C">
            <wp:extent cx="2880000" cy="2880000"/>
            <wp:effectExtent l="0" t="0" r="3175" b="3175"/>
            <wp:docPr id="11" name="Grafik 11" descr="Ein Bild, das Im Haus, Mobilia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Im Haus, Mobiliar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7B86C" w14:textId="77777777" w:rsidR="002B65CF" w:rsidRPr="000A2B70" w:rsidRDefault="002B65CF" w:rsidP="000A2B70">
      <w:r w:rsidRPr="000A2B70">
        <w:t>BHAirfoxPlus001</w:t>
      </w:r>
    </w:p>
    <w:p w14:paraId="70E70E21" w14:textId="5509D10B" w:rsidR="002B65CF" w:rsidRPr="000A2B70" w:rsidRDefault="002B65CF" w:rsidP="000A2B70">
      <w:r w:rsidRPr="000A2B70">
        <w:t xml:space="preserve">AIRFOX® PLUS von </w:t>
      </w:r>
      <w:proofErr w:type="spellStart"/>
      <w:r w:rsidRPr="000A2B70">
        <w:t>Beck+Heun</w:t>
      </w:r>
      <w:proofErr w:type="spellEnd"/>
      <w:r w:rsidRPr="000A2B70">
        <w:t xml:space="preserve"> überzeugt mit einer deutlich verbesserten Lüftungsleistung bei gleichzeitig noch höherer Wärmerückgewinnung.</w:t>
      </w:r>
    </w:p>
    <w:p w14:paraId="142C33FC" w14:textId="77777777" w:rsidR="00A140DF" w:rsidRPr="000A2B70" w:rsidRDefault="00A140DF" w:rsidP="000A2B70"/>
    <w:p w14:paraId="6321B0D5" w14:textId="69C89D47" w:rsidR="00A140DF" w:rsidRPr="000A2B70" w:rsidRDefault="00A140DF" w:rsidP="000A2B70">
      <w:r w:rsidRPr="000A2B70">
        <w:drawing>
          <wp:inline distT="0" distB="0" distL="0" distR="0" wp14:anchorId="50469C83" wp14:editId="3245E1AA">
            <wp:extent cx="2880000" cy="1753200"/>
            <wp:effectExtent l="0" t="0" r="317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7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7579" w14:textId="3D5F7DD0" w:rsidR="00A140DF" w:rsidRPr="000A2B70" w:rsidRDefault="00A140DF" w:rsidP="000A2B70">
      <w:r w:rsidRPr="000A2B70">
        <w:t>BHAirfoxPlus002</w:t>
      </w:r>
    </w:p>
    <w:p w14:paraId="761FE252" w14:textId="112C3B5F" w:rsidR="00A140DF" w:rsidRPr="000A2B70" w:rsidRDefault="00A140DF" w:rsidP="000A2B70">
      <w:r w:rsidRPr="000A2B70">
        <w:t xml:space="preserve">Die neue Lüftungseinheit AIRFOX® PLUS wird wahlweise seitlich oder oben liegend in den leichten Raffstore- oder Rollladenkästen von </w:t>
      </w:r>
      <w:proofErr w:type="spellStart"/>
      <w:r w:rsidRPr="000A2B70">
        <w:t>Beck+Heun</w:t>
      </w:r>
      <w:proofErr w:type="spellEnd"/>
      <w:r w:rsidRPr="000A2B70">
        <w:t xml:space="preserve"> eingebaut.</w:t>
      </w:r>
    </w:p>
    <w:p w14:paraId="1AF85A93" w14:textId="4B52C3A5" w:rsidR="00A140DF" w:rsidRPr="000A2B70" w:rsidRDefault="00A140DF" w:rsidP="000A2B70">
      <w:r w:rsidRPr="000A2B70">
        <w:drawing>
          <wp:inline distT="0" distB="0" distL="0" distR="0" wp14:anchorId="41286D1A" wp14:editId="0AA76C5D">
            <wp:extent cx="2880000" cy="1663200"/>
            <wp:effectExtent l="0" t="0" r="3175" b="635"/>
            <wp:docPr id="8" name="Grafik 8" descr="Ein Bild, das Tisch, Kaffee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isch, Kaffeetisch enthält.&#10;&#10;Automatisch generierte Beschreibu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66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57D96" w14:textId="7FD6877C" w:rsidR="00A140DF" w:rsidRPr="000A2B70" w:rsidRDefault="00A140DF" w:rsidP="000A2B70">
      <w:r w:rsidRPr="000A2B70">
        <w:t>BHAirfoxPlus003</w:t>
      </w:r>
    </w:p>
    <w:p w14:paraId="1D113E79" w14:textId="74A57A05" w:rsidR="00A140DF" w:rsidRPr="000A2B70" w:rsidRDefault="00147368" w:rsidP="000A2B70">
      <w:r w:rsidRPr="000A2B70">
        <w:lastRenderedPageBreak/>
        <w:t xml:space="preserve">Bei den massiven Ziegeleinbaukästen von </w:t>
      </w:r>
      <w:proofErr w:type="spellStart"/>
      <w:r w:rsidRPr="000A2B70">
        <w:t>Beck+Heun</w:t>
      </w:r>
      <w:proofErr w:type="spellEnd"/>
      <w:r w:rsidRPr="000A2B70">
        <w:t xml:space="preserve"> findet sich das AIRFOX® PLUS Lüftungssystem in den seitlichen Auflagern.</w:t>
      </w:r>
    </w:p>
    <w:p w14:paraId="1B66FE91" w14:textId="57D707A7" w:rsidR="00745C59" w:rsidRPr="000A2B70" w:rsidRDefault="00745C59" w:rsidP="000A2B70">
      <w:r w:rsidRPr="000A2B70">
        <w:t>Grafik</w:t>
      </w:r>
      <w:r w:rsidR="00A140DF" w:rsidRPr="000A2B70">
        <w:t>en</w:t>
      </w:r>
      <w:r w:rsidRPr="000A2B70">
        <w:t xml:space="preserve">: </w:t>
      </w:r>
      <w:proofErr w:type="spellStart"/>
      <w:r w:rsidRPr="000A2B70">
        <w:t>Beck+Heun</w:t>
      </w:r>
      <w:proofErr w:type="spellEnd"/>
    </w:p>
    <w:p w14:paraId="6C67F436" w14:textId="77777777" w:rsidR="00567FAA" w:rsidRPr="000A2B70" w:rsidRDefault="00567FAA" w:rsidP="000A2B70"/>
    <w:p w14:paraId="378202E5" w14:textId="5FB95424" w:rsidR="002B1834" w:rsidRPr="000A2B70" w:rsidRDefault="002B1834" w:rsidP="000A2B70">
      <w:r w:rsidRPr="000A2B70">
        <w:t>xxx</w:t>
      </w:r>
    </w:p>
    <w:p w14:paraId="699CC1FC" w14:textId="77777777" w:rsidR="00960DEC" w:rsidRPr="000A2B70" w:rsidRDefault="00960DEC" w:rsidP="000A2B70">
      <w:r w:rsidRPr="000A2B70">
        <w:t xml:space="preserve">Über </w:t>
      </w:r>
      <w:proofErr w:type="spellStart"/>
      <w:r w:rsidRPr="000A2B70">
        <w:t>Beck+Heun</w:t>
      </w:r>
      <w:proofErr w:type="spellEnd"/>
    </w:p>
    <w:p w14:paraId="28979CC1" w14:textId="5BF46E0D" w:rsidR="00DD65A1" w:rsidRPr="000A2B70" w:rsidRDefault="00960DEC" w:rsidP="000A2B70">
      <w:r w:rsidRPr="000A2B70">
        <w:t xml:space="preserve">Die Marke </w:t>
      </w:r>
      <w:proofErr w:type="spellStart"/>
      <w:r w:rsidRPr="000A2B70">
        <w:t>Beck+Heun</w:t>
      </w:r>
      <w:proofErr w:type="spellEnd"/>
      <w:r w:rsidRPr="000A2B70">
        <w:t xml:space="preserve"> steht für über 60 Jahre Erfahrung in der Entwicklung des Kernproduktes Rollladenkasten. Daraus ist ein Vollsortiment sämtlicher Varianten entstanden, welches sich in drei Produktwelten gliedert: Einbaukästen, Aufsatzkästen und Komplettsysteme. Zudem wurde das Produkt- und Leistungsspektrum lange schon erweitert. Mit fünf weiteren Produktbereichen deckt </w:t>
      </w:r>
      <w:proofErr w:type="spellStart"/>
      <w:r w:rsidRPr="000A2B70">
        <w:t>Beck+Heun</w:t>
      </w:r>
      <w:proofErr w:type="spellEnd"/>
      <w:r w:rsidRPr="000A2B70">
        <w:t xml:space="preserve"> alles rings um das Fenster ab: Lüftungssysteme, Beschattung, Sanierung, Insektenschutz und Zubehör. Mehr auf: </w:t>
      </w:r>
      <w:hyperlink r:id="rId15" w:history="1">
        <w:r w:rsidRPr="000A2B70">
          <w:rPr>
            <w:rStyle w:val="Hyperlink"/>
          </w:rPr>
          <w:t>www.beck-heun.de</w:t>
        </w:r>
      </w:hyperlink>
    </w:p>
    <w:p w14:paraId="34D9FA58" w14:textId="49CE0335" w:rsidR="002B1834" w:rsidRPr="000A2B70" w:rsidRDefault="002B1834" w:rsidP="000A2B70"/>
    <w:tbl>
      <w:tblPr>
        <w:tblStyle w:val="Tabellenraster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3"/>
      </w:tblGrid>
      <w:tr w:rsidR="001E6B0C" w:rsidRPr="000A2B70" w14:paraId="020E205C" w14:textId="77777777" w:rsidTr="00BD5CE5">
        <w:tc>
          <w:tcPr>
            <w:tcW w:w="4962" w:type="dxa"/>
          </w:tcPr>
          <w:p w14:paraId="4346995C" w14:textId="77777777" w:rsidR="001E6B0C" w:rsidRPr="000A2B70" w:rsidRDefault="001E6B0C" w:rsidP="000A2B70">
            <w:r w:rsidRPr="000A2B70">
              <w:t>Weitere Informationen</w:t>
            </w:r>
          </w:p>
        </w:tc>
        <w:tc>
          <w:tcPr>
            <w:tcW w:w="4893" w:type="dxa"/>
          </w:tcPr>
          <w:p w14:paraId="067643A7" w14:textId="77777777" w:rsidR="001E6B0C" w:rsidRPr="000A2B70" w:rsidRDefault="001E6B0C" w:rsidP="000A2B70">
            <w:r w:rsidRPr="000A2B70">
              <w:t>Pressekontakt</w:t>
            </w:r>
          </w:p>
        </w:tc>
      </w:tr>
      <w:tr w:rsidR="001E6B0C" w:rsidRPr="000A2B70" w14:paraId="450AEA1A" w14:textId="77777777" w:rsidTr="00BD5CE5">
        <w:tc>
          <w:tcPr>
            <w:tcW w:w="4962" w:type="dxa"/>
          </w:tcPr>
          <w:p w14:paraId="72FC0FDB" w14:textId="77777777" w:rsidR="001E6B0C" w:rsidRPr="000A2B70" w:rsidRDefault="001E6B0C" w:rsidP="000A2B70">
            <w:proofErr w:type="spellStart"/>
            <w:r w:rsidRPr="000A2B70">
              <w:t>Beck+Heun</w:t>
            </w:r>
            <w:proofErr w:type="spellEnd"/>
            <w:r w:rsidRPr="000A2B70">
              <w:t xml:space="preserve"> GmbH - Zentrale Mengerskirchen</w:t>
            </w:r>
          </w:p>
          <w:p w14:paraId="4AF94BBB" w14:textId="77777777" w:rsidR="001E6B0C" w:rsidRPr="000A2B70" w:rsidRDefault="001E6B0C" w:rsidP="000A2B70">
            <w:r w:rsidRPr="000A2B70">
              <w:t>Bettina Kahlenberg, Content Marketing Manager</w:t>
            </w:r>
          </w:p>
          <w:p w14:paraId="58DB2990" w14:textId="77777777" w:rsidR="001E6B0C" w:rsidRPr="000A2B70" w:rsidRDefault="001E6B0C" w:rsidP="000A2B70">
            <w:r w:rsidRPr="000A2B70">
              <w:t>Reinhold-Beck-Straße 2</w:t>
            </w:r>
          </w:p>
          <w:p w14:paraId="6AD650FA" w14:textId="77777777" w:rsidR="001E6B0C" w:rsidRPr="000A2B70" w:rsidRDefault="001E6B0C" w:rsidP="000A2B70">
            <w:r w:rsidRPr="000A2B70">
              <w:t>D-35794 Mengerskirchen</w:t>
            </w:r>
          </w:p>
          <w:p w14:paraId="3AED7497" w14:textId="77777777" w:rsidR="001E6B0C" w:rsidRPr="000A2B70" w:rsidRDefault="001E6B0C" w:rsidP="000A2B70">
            <w:r w:rsidRPr="000A2B70">
              <w:t>Telefon: +49 6476 9132-1703</w:t>
            </w:r>
          </w:p>
          <w:p w14:paraId="429EA2BE" w14:textId="77777777" w:rsidR="001E6B0C" w:rsidRPr="000A2B70" w:rsidRDefault="001E6B0C" w:rsidP="000A2B70">
            <w:pPr>
              <w:rPr>
                <w:lang w:val="en-US"/>
              </w:rPr>
            </w:pPr>
            <w:r w:rsidRPr="000A2B70">
              <w:rPr>
                <w:lang w:val="en-US"/>
              </w:rPr>
              <w:t xml:space="preserve">Mail: </w:t>
            </w:r>
            <w:hyperlink r:id="rId16" w:history="1">
              <w:r w:rsidRPr="000A2B70">
                <w:rPr>
                  <w:rStyle w:val="Hyperlink"/>
                  <w:lang w:val="en-US"/>
                </w:rPr>
                <w:t>bettina.kahlenberg@beck-heun.de</w:t>
              </w:r>
            </w:hyperlink>
          </w:p>
          <w:p w14:paraId="5AD61D5A" w14:textId="77777777" w:rsidR="001E6B0C" w:rsidRPr="000A2B70" w:rsidRDefault="001E6B0C" w:rsidP="000A2B70">
            <w:r w:rsidRPr="000A2B70">
              <w:t>www.beck-heun.de</w:t>
            </w:r>
          </w:p>
          <w:p w14:paraId="6330E6BA" w14:textId="77777777" w:rsidR="001E6B0C" w:rsidRPr="000A2B70" w:rsidRDefault="001E6B0C" w:rsidP="000A2B70"/>
        </w:tc>
        <w:tc>
          <w:tcPr>
            <w:tcW w:w="4893" w:type="dxa"/>
          </w:tcPr>
          <w:p w14:paraId="66105006" w14:textId="77777777" w:rsidR="001E6B0C" w:rsidRPr="000A2B70" w:rsidRDefault="001E6B0C" w:rsidP="000A2B70">
            <w:r w:rsidRPr="000A2B70">
              <w:t>Flüstertüte - Presse- und Öffentlichkeitsarbeit</w:t>
            </w:r>
          </w:p>
          <w:p w14:paraId="1ADAE9F2" w14:textId="77777777" w:rsidR="001E6B0C" w:rsidRPr="000A2B70" w:rsidRDefault="001E6B0C" w:rsidP="000A2B70">
            <w:r w:rsidRPr="000A2B70">
              <w:t xml:space="preserve">Sven-Erik Tornow </w:t>
            </w:r>
          </w:p>
          <w:p w14:paraId="5B4DB4BD" w14:textId="77777777" w:rsidR="001E6B0C" w:rsidRPr="000A2B70" w:rsidRDefault="001E6B0C" w:rsidP="000A2B70">
            <w:r w:rsidRPr="000A2B70">
              <w:t xml:space="preserve">Entenweg 15 </w:t>
            </w:r>
          </w:p>
          <w:p w14:paraId="4F1BAFF8" w14:textId="77777777" w:rsidR="001E6B0C" w:rsidRPr="000A2B70" w:rsidRDefault="001E6B0C" w:rsidP="000A2B70">
            <w:r w:rsidRPr="000A2B70">
              <w:t>D-50829 Köln</w:t>
            </w:r>
          </w:p>
          <w:p w14:paraId="743A99DA" w14:textId="77777777" w:rsidR="001E6B0C" w:rsidRPr="000A2B70" w:rsidRDefault="001E6B0C" w:rsidP="000A2B70">
            <w:r w:rsidRPr="000A2B70">
              <w:t>Telefon: +49 221-27 89 004</w:t>
            </w:r>
          </w:p>
          <w:p w14:paraId="072D3B75" w14:textId="77777777" w:rsidR="001E6B0C" w:rsidRPr="000A2B70" w:rsidRDefault="001E6B0C" w:rsidP="000A2B70">
            <w:r w:rsidRPr="000A2B70">
              <w:t>Mail: sven.tornow@fluestertuete.de</w:t>
            </w:r>
          </w:p>
          <w:p w14:paraId="6D4EA356" w14:textId="77777777" w:rsidR="001E6B0C" w:rsidRPr="000A2B70" w:rsidRDefault="001E6B0C" w:rsidP="000A2B70">
            <w:r w:rsidRPr="000A2B70">
              <w:t>www.fluestertuete.de</w:t>
            </w:r>
          </w:p>
          <w:p w14:paraId="7CDCFE0B" w14:textId="77777777" w:rsidR="001E6B0C" w:rsidRPr="000A2B70" w:rsidRDefault="001E6B0C" w:rsidP="000A2B70"/>
        </w:tc>
      </w:tr>
    </w:tbl>
    <w:p w14:paraId="779AC409" w14:textId="56B33933" w:rsidR="002C0FA0" w:rsidRPr="000A2B70" w:rsidRDefault="002C0FA0" w:rsidP="000A2B70"/>
    <w:sectPr w:rsidR="002C0FA0" w:rsidRPr="000A2B70" w:rsidSect="008C418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D9D0" w14:textId="77777777" w:rsidR="006D523F" w:rsidRDefault="006D523F" w:rsidP="007378E4">
      <w:r>
        <w:separator/>
      </w:r>
    </w:p>
  </w:endnote>
  <w:endnote w:type="continuationSeparator" w:id="0">
    <w:p w14:paraId="7CF15939" w14:textId="77777777" w:rsidR="006D523F" w:rsidRDefault="006D523F" w:rsidP="0073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9EAA" w14:textId="271F8016" w:rsidR="007378E4" w:rsidRDefault="007378E4" w:rsidP="00B0562C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779CE">
      <w:rPr>
        <w:rStyle w:val="Seitenzahl"/>
        <w:noProof/>
      </w:rPr>
      <w:t>5</w:t>
    </w:r>
    <w:r>
      <w:rPr>
        <w:rStyle w:val="Seitenzahl"/>
      </w:rPr>
      <w:fldChar w:fldCharType="end"/>
    </w:r>
  </w:p>
  <w:p w14:paraId="5C549FBF" w14:textId="77777777" w:rsidR="007378E4" w:rsidRDefault="007378E4" w:rsidP="007378E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86B9" w14:textId="77777777" w:rsidR="007378E4" w:rsidRPr="007378E4" w:rsidRDefault="007378E4" w:rsidP="00B0562C">
    <w:pPr>
      <w:pStyle w:val="Fuzeile"/>
      <w:framePr w:wrap="none" w:vAnchor="text" w:hAnchor="margin" w:xAlign="right" w:y="1"/>
      <w:rPr>
        <w:rStyle w:val="Seitenzahl"/>
        <w:rFonts w:ascii="Calibri" w:hAnsi="Calibri" w:cs="Calibri"/>
      </w:rPr>
    </w:pPr>
    <w:r w:rsidRPr="007378E4">
      <w:rPr>
        <w:rStyle w:val="Seitenzahl"/>
        <w:rFonts w:ascii="Calibri" w:hAnsi="Calibri" w:cs="Calibri"/>
      </w:rPr>
      <w:fldChar w:fldCharType="begin"/>
    </w:r>
    <w:r w:rsidRPr="007378E4">
      <w:rPr>
        <w:rStyle w:val="Seitenzahl"/>
        <w:rFonts w:ascii="Calibri" w:hAnsi="Calibri" w:cs="Calibri"/>
      </w:rPr>
      <w:instrText xml:space="preserve"> PAGE </w:instrText>
    </w:r>
    <w:r w:rsidRPr="007378E4">
      <w:rPr>
        <w:rStyle w:val="Seitenzahl"/>
        <w:rFonts w:ascii="Calibri" w:hAnsi="Calibri" w:cs="Calibri"/>
      </w:rPr>
      <w:fldChar w:fldCharType="separate"/>
    </w:r>
    <w:r w:rsidR="00A44117">
      <w:rPr>
        <w:rStyle w:val="Seitenzahl"/>
        <w:rFonts w:ascii="Calibri" w:hAnsi="Calibri" w:cs="Calibri"/>
        <w:noProof/>
      </w:rPr>
      <w:t>1</w:t>
    </w:r>
    <w:r w:rsidRPr="007378E4">
      <w:rPr>
        <w:rStyle w:val="Seitenzahl"/>
        <w:rFonts w:ascii="Calibri" w:hAnsi="Calibri" w:cs="Calibri"/>
      </w:rPr>
      <w:fldChar w:fldCharType="end"/>
    </w:r>
  </w:p>
  <w:p w14:paraId="08174DA3" w14:textId="6A8F3F34" w:rsidR="007378E4" w:rsidRDefault="007378E4" w:rsidP="007378E4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FA72E" w14:textId="77777777" w:rsidR="00C5142D" w:rsidRDefault="00C514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7CC1B" w14:textId="77777777" w:rsidR="006D523F" w:rsidRDefault="006D523F" w:rsidP="007378E4">
      <w:r>
        <w:separator/>
      </w:r>
    </w:p>
  </w:footnote>
  <w:footnote w:type="continuationSeparator" w:id="0">
    <w:p w14:paraId="5255C865" w14:textId="77777777" w:rsidR="006D523F" w:rsidRDefault="006D523F" w:rsidP="00737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05D2" w14:textId="77777777" w:rsidR="00C5142D" w:rsidRDefault="00C514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1C2C" w14:textId="77777777" w:rsidR="00C5142D" w:rsidRDefault="00C5142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87A5B" w14:textId="77777777" w:rsidR="00C5142D" w:rsidRDefault="00C5142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E0A67"/>
    <w:multiLevelType w:val="hybridMultilevel"/>
    <w:tmpl w:val="9606E142"/>
    <w:lvl w:ilvl="0" w:tplc="73EA6DD2">
      <w:numFmt w:val="bullet"/>
      <w:lvlText w:val="-"/>
      <w:lvlJc w:val="left"/>
      <w:pPr>
        <w:ind w:left="1060" w:hanging="70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07584"/>
    <w:multiLevelType w:val="hybridMultilevel"/>
    <w:tmpl w:val="657E2DF4"/>
    <w:lvl w:ilvl="0" w:tplc="460A44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819FF"/>
    <w:multiLevelType w:val="hybridMultilevel"/>
    <w:tmpl w:val="68F62E8E"/>
    <w:lvl w:ilvl="0" w:tplc="AB8A3E40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0A07"/>
    <w:multiLevelType w:val="multilevel"/>
    <w:tmpl w:val="E0D0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380A23"/>
    <w:multiLevelType w:val="hybridMultilevel"/>
    <w:tmpl w:val="05468CD8"/>
    <w:lvl w:ilvl="0" w:tplc="E27A210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B2731"/>
    <w:multiLevelType w:val="hybridMultilevel"/>
    <w:tmpl w:val="E1D8A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916700">
    <w:abstractNumId w:val="5"/>
  </w:num>
  <w:num w:numId="2" w16cid:durableId="536821145">
    <w:abstractNumId w:val="2"/>
  </w:num>
  <w:num w:numId="3" w16cid:durableId="174274623">
    <w:abstractNumId w:val="3"/>
  </w:num>
  <w:num w:numId="4" w16cid:durableId="280575497">
    <w:abstractNumId w:val="1"/>
  </w:num>
  <w:num w:numId="5" w16cid:durableId="649358876">
    <w:abstractNumId w:val="4"/>
  </w:num>
  <w:num w:numId="6" w16cid:durableId="37442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4A0"/>
    <w:rsid w:val="00005AF8"/>
    <w:rsid w:val="00011D8D"/>
    <w:rsid w:val="00020675"/>
    <w:rsid w:val="00020B70"/>
    <w:rsid w:val="00020CA1"/>
    <w:rsid w:val="000308DB"/>
    <w:rsid w:val="00032B19"/>
    <w:rsid w:val="00037BEB"/>
    <w:rsid w:val="00041798"/>
    <w:rsid w:val="00046E68"/>
    <w:rsid w:val="0006743C"/>
    <w:rsid w:val="00067716"/>
    <w:rsid w:val="0008369C"/>
    <w:rsid w:val="00091865"/>
    <w:rsid w:val="00093AC7"/>
    <w:rsid w:val="000A2B70"/>
    <w:rsid w:val="000B053A"/>
    <w:rsid w:val="000B30B4"/>
    <w:rsid w:val="000C3886"/>
    <w:rsid w:val="000F5006"/>
    <w:rsid w:val="00102552"/>
    <w:rsid w:val="0010306D"/>
    <w:rsid w:val="0011143C"/>
    <w:rsid w:val="001122DC"/>
    <w:rsid w:val="001156FD"/>
    <w:rsid w:val="00124CC7"/>
    <w:rsid w:val="001421E2"/>
    <w:rsid w:val="00142797"/>
    <w:rsid w:val="00144B9C"/>
    <w:rsid w:val="00145757"/>
    <w:rsid w:val="00147368"/>
    <w:rsid w:val="00151774"/>
    <w:rsid w:val="00161A93"/>
    <w:rsid w:val="001626EE"/>
    <w:rsid w:val="00165232"/>
    <w:rsid w:val="001716D7"/>
    <w:rsid w:val="0017275B"/>
    <w:rsid w:val="00182AED"/>
    <w:rsid w:val="0018439F"/>
    <w:rsid w:val="001911DC"/>
    <w:rsid w:val="001926CB"/>
    <w:rsid w:val="00196DD8"/>
    <w:rsid w:val="001B08EA"/>
    <w:rsid w:val="001B0CAA"/>
    <w:rsid w:val="001B4A55"/>
    <w:rsid w:val="001B7EB7"/>
    <w:rsid w:val="001C290E"/>
    <w:rsid w:val="001D20A5"/>
    <w:rsid w:val="001D28FE"/>
    <w:rsid w:val="001E6B0C"/>
    <w:rsid w:val="001E6B89"/>
    <w:rsid w:val="001F09F0"/>
    <w:rsid w:val="00200DCE"/>
    <w:rsid w:val="0020144C"/>
    <w:rsid w:val="0020248D"/>
    <w:rsid w:val="002059DB"/>
    <w:rsid w:val="00207D81"/>
    <w:rsid w:val="00210B47"/>
    <w:rsid w:val="00210CCF"/>
    <w:rsid w:val="0021243F"/>
    <w:rsid w:val="0021288C"/>
    <w:rsid w:val="00215324"/>
    <w:rsid w:val="00220017"/>
    <w:rsid w:val="002210E0"/>
    <w:rsid w:val="00221F5A"/>
    <w:rsid w:val="002265BF"/>
    <w:rsid w:val="0023389C"/>
    <w:rsid w:val="00246031"/>
    <w:rsid w:val="0025498A"/>
    <w:rsid w:val="00255D53"/>
    <w:rsid w:val="002770C1"/>
    <w:rsid w:val="002779CE"/>
    <w:rsid w:val="002805BF"/>
    <w:rsid w:val="00280F3E"/>
    <w:rsid w:val="002828A6"/>
    <w:rsid w:val="00286F6C"/>
    <w:rsid w:val="002A4215"/>
    <w:rsid w:val="002A56D5"/>
    <w:rsid w:val="002A5F82"/>
    <w:rsid w:val="002A690F"/>
    <w:rsid w:val="002B1834"/>
    <w:rsid w:val="002B65CF"/>
    <w:rsid w:val="002B6E1F"/>
    <w:rsid w:val="002C0FA0"/>
    <w:rsid w:val="002C5BEE"/>
    <w:rsid w:val="002D3FDD"/>
    <w:rsid w:val="002D5203"/>
    <w:rsid w:val="002D7293"/>
    <w:rsid w:val="002E427D"/>
    <w:rsid w:val="002E6000"/>
    <w:rsid w:val="002E6970"/>
    <w:rsid w:val="002E7485"/>
    <w:rsid w:val="003009A0"/>
    <w:rsid w:val="00300C39"/>
    <w:rsid w:val="00302284"/>
    <w:rsid w:val="003027A8"/>
    <w:rsid w:val="003168D5"/>
    <w:rsid w:val="00320C9C"/>
    <w:rsid w:val="00321D56"/>
    <w:rsid w:val="003222F9"/>
    <w:rsid w:val="0032427B"/>
    <w:rsid w:val="00330ECC"/>
    <w:rsid w:val="003405E6"/>
    <w:rsid w:val="00345F57"/>
    <w:rsid w:val="00346E7E"/>
    <w:rsid w:val="0035174E"/>
    <w:rsid w:val="00355260"/>
    <w:rsid w:val="00355AE9"/>
    <w:rsid w:val="003625A4"/>
    <w:rsid w:val="00364108"/>
    <w:rsid w:val="003730E3"/>
    <w:rsid w:val="00373173"/>
    <w:rsid w:val="00376B92"/>
    <w:rsid w:val="00377BF2"/>
    <w:rsid w:val="003A3BBE"/>
    <w:rsid w:val="003A595A"/>
    <w:rsid w:val="003B1EEB"/>
    <w:rsid w:val="003B2836"/>
    <w:rsid w:val="003B3237"/>
    <w:rsid w:val="003B5290"/>
    <w:rsid w:val="003B6DFE"/>
    <w:rsid w:val="003B752D"/>
    <w:rsid w:val="003C189F"/>
    <w:rsid w:val="003C276E"/>
    <w:rsid w:val="003C2C60"/>
    <w:rsid w:val="003C4EE0"/>
    <w:rsid w:val="003C5930"/>
    <w:rsid w:val="003C5D41"/>
    <w:rsid w:val="003C7223"/>
    <w:rsid w:val="003D3442"/>
    <w:rsid w:val="003E00A1"/>
    <w:rsid w:val="003E5C81"/>
    <w:rsid w:val="003E6CFF"/>
    <w:rsid w:val="003F1639"/>
    <w:rsid w:val="003F1F95"/>
    <w:rsid w:val="003F438B"/>
    <w:rsid w:val="003F495A"/>
    <w:rsid w:val="004029CF"/>
    <w:rsid w:val="00403FA4"/>
    <w:rsid w:val="00405760"/>
    <w:rsid w:val="0040767B"/>
    <w:rsid w:val="00416AEF"/>
    <w:rsid w:val="0042133A"/>
    <w:rsid w:val="00424FE8"/>
    <w:rsid w:val="00435D77"/>
    <w:rsid w:val="004577DA"/>
    <w:rsid w:val="00462AD3"/>
    <w:rsid w:val="00466738"/>
    <w:rsid w:val="00470B48"/>
    <w:rsid w:val="004718A2"/>
    <w:rsid w:val="004809AA"/>
    <w:rsid w:val="004866CE"/>
    <w:rsid w:val="004A1FDB"/>
    <w:rsid w:val="004A65B2"/>
    <w:rsid w:val="004A7DD1"/>
    <w:rsid w:val="004B5812"/>
    <w:rsid w:val="004B5BB8"/>
    <w:rsid w:val="004B7355"/>
    <w:rsid w:val="004C057D"/>
    <w:rsid w:val="004C120F"/>
    <w:rsid w:val="004C2E9D"/>
    <w:rsid w:val="004C2FAC"/>
    <w:rsid w:val="004C30E6"/>
    <w:rsid w:val="004C6C51"/>
    <w:rsid w:val="004D3B5F"/>
    <w:rsid w:val="004D6856"/>
    <w:rsid w:val="004E428F"/>
    <w:rsid w:val="004F4358"/>
    <w:rsid w:val="004F676E"/>
    <w:rsid w:val="00505F7D"/>
    <w:rsid w:val="00517896"/>
    <w:rsid w:val="00523AD3"/>
    <w:rsid w:val="00532FFB"/>
    <w:rsid w:val="005332A4"/>
    <w:rsid w:val="00537614"/>
    <w:rsid w:val="0054329F"/>
    <w:rsid w:val="00544EC6"/>
    <w:rsid w:val="005455C5"/>
    <w:rsid w:val="00545E3D"/>
    <w:rsid w:val="005502B4"/>
    <w:rsid w:val="0055075A"/>
    <w:rsid w:val="00554811"/>
    <w:rsid w:val="00555E7C"/>
    <w:rsid w:val="00556435"/>
    <w:rsid w:val="00560FD2"/>
    <w:rsid w:val="00561D70"/>
    <w:rsid w:val="00564233"/>
    <w:rsid w:val="00567FAA"/>
    <w:rsid w:val="0057463A"/>
    <w:rsid w:val="00576A9C"/>
    <w:rsid w:val="0059233F"/>
    <w:rsid w:val="005A5D4B"/>
    <w:rsid w:val="005B1A29"/>
    <w:rsid w:val="005C192A"/>
    <w:rsid w:val="005C204E"/>
    <w:rsid w:val="005C3314"/>
    <w:rsid w:val="005C45D6"/>
    <w:rsid w:val="005C4A9D"/>
    <w:rsid w:val="005C5E8E"/>
    <w:rsid w:val="005C639A"/>
    <w:rsid w:val="005D0F13"/>
    <w:rsid w:val="005D3589"/>
    <w:rsid w:val="005E1C56"/>
    <w:rsid w:val="005E4F82"/>
    <w:rsid w:val="005E719F"/>
    <w:rsid w:val="005F04D9"/>
    <w:rsid w:val="005F693F"/>
    <w:rsid w:val="00604CB0"/>
    <w:rsid w:val="00610C51"/>
    <w:rsid w:val="0061111F"/>
    <w:rsid w:val="006113A0"/>
    <w:rsid w:val="00612F49"/>
    <w:rsid w:val="00613F4A"/>
    <w:rsid w:val="0061486D"/>
    <w:rsid w:val="006166BD"/>
    <w:rsid w:val="00616F2D"/>
    <w:rsid w:val="00620693"/>
    <w:rsid w:val="00631B37"/>
    <w:rsid w:val="006365A2"/>
    <w:rsid w:val="00636835"/>
    <w:rsid w:val="0063768D"/>
    <w:rsid w:val="00642D69"/>
    <w:rsid w:val="00645061"/>
    <w:rsid w:val="0064662F"/>
    <w:rsid w:val="006470CF"/>
    <w:rsid w:val="00650026"/>
    <w:rsid w:val="0067165A"/>
    <w:rsid w:val="00672D7F"/>
    <w:rsid w:val="00690020"/>
    <w:rsid w:val="00694437"/>
    <w:rsid w:val="006A1E10"/>
    <w:rsid w:val="006A255A"/>
    <w:rsid w:val="006A56FB"/>
    <w:rsid w:val="006D2273"/>
    <w:rsid w:val="006D44EE"/>
    <w:rsid w:val="006D523F"/>
    <w:rsid w:val="006D639E"/>
    <w:rsid w:val="006E045F"/>
    <w:rsid w:val="0070615E"/>
    <w:rsid w:val="00713844"/>
    <w:rsid w:val="007152AC"/>
    <w:rsid w:val="00720994"/>
    <w:rsid w:val="007231BA"/>
    <w:rsid w:val="00735516"/>
    <w:rsid w:val="0073787C"/>
    <w:rsid w:val="007378E4"/>
    <w:rsid w:val="00745C59"/>
    <w:rsid w:val="007510A4"/>
    <w:rsid w:val="007511C7"/>
    <w:rsid w:val="00755728"/>
    <w:rsid w:val="0076379B"/>
    <w:rsid w:val="00776562"/>
    <w:rsid w:val="00777A0F"/>
    <w:rsid w:val="00780DEF"/>
    <w:rsid w:val="00783850"/>
    <w:rsid w:val="00785750"/>
    <w:rsid w:val="00787F11"/>
    <w:rsid w:val="00794A87"/>
    <w:rsid w:val="007A44B2"/>
    <w:rsid w:val="007B2E3F"/>
    <w:rsid w:val="007C7735"/>
    <w:rsid w:val="007D2794"/>
    <w:rsid w:val="007D3489"/>
    <w:rsid w:val="007D3595"/>
    <w:rsid w:val="007D5330"/>
    <w:rsid w:val="007E3C90"/>
    <w:rsid w:val="007E7189"/>
    <w:rsid w:val="007F797B"/>
    <w:rsid w:val="00802E01"/>
    <w:rsid w:val="008062DF"/>
    <w:rsid w:val="00811F4F"/>
    <w:rsid w:val="00813E22"/>
    <w:rsid w:val="008169EF"/>
    <w:rsid w:val="00841AD9"/>
    <w:rsid w:val="00843F53"/>
    <w:rsid w:val="00845260"/>
    <w:rsid w:val="0085076E"/>
    <w:rsid w:val="00855126"/>
    <w:rsid w:val="00857268"/>
    <w:rsid w:val="008671E0"/>
    <w:rsid w:val="008763CA"/>
    <w:rsid w:val="00883859"/>
    <w:rsid w:val="00890154"/>
    <w:rsid w:val="00893AAD"/>
    <w:rsid w:val="00895C46"/>
    <w:rsid w:val="008A16BA"/>
    <w:rsid w:val="008A290D"/>
    <w:rsid w:val="008A2DD6"/>
    <w:rsid w:val="008A635C"/>
    <w:rsid w:val="008A6637"/>
    <w:rsid w:val="008A73A4"/>
    <w:rsid w:val="008C2362"/>
    <w:rsid w:val="008C4185"/>
    <w:rsid w:val="008C4985"/>
    <w:rsid w:val="008D229B"/>
    <w:rsid w:val="008D5E34"/>
    <w:rsid w:val="008D6600"/>
    <w:rsid w:val="008F086A"/>
    <w:rsid w:val="008F7D25"/>
    <w:rsid w:val="00931193"/>
    <w:rsid w:val="00934911"/>
    <w:rsid w:val="00960DEC"/>
    <w:rsid w:val="00962E34"/>
    <w:rsid w:val="00972D68"/>
    <w:rsid w:val="009736CE"/>
    <w:rsid w:val="00980BA7"/>
    <w:rsid w:val="009879F0"/>
    <w:rsid w:val="0099173A"/>
    <w:rsid w:val="009A1602"/>
    <w:rsid w:val="009A1757"/>
    <w:rsid w:val="009B32E3"/>
    <w:rsid w:val="009B4EB2"/>
    <w:rsid w:val="009B67CA"/>
    <w:rsid w:val="009C0C7C"/>
    <w:rsid w:val="009C711F"/>
    <w:rsid w:val="009D43D3"/>
    <w:rsid w:val="009D6B3E"/>
    <w:rsid w:val="00A00C42"/>
    <w:rsid w:val="00A02382"/>
    <w:rsid w:val="00A02B63"/>
    <w:rsid w:val="00A039CF"/>
    <w:rsid w:val="00A04F0B"/>
    <w:rsid w:val="00A07618"/>
    <w:rsid w:val="00A140DF"/>
    <w:rsid w:val="00A17B58"/>
    <w:rsid w:val="00A34345"/>
    <w:rsid w:val="00A34F2C"/>
    <w:rsid w:val="00A36924"/>
    <w:rsid w:val="00A42F9B"/>
    <w:rsid w:val="00A4360E"/>
    <w:rsid w:val="00A43CCA"/>
    <w:rsid w:val="00A44117"/>
    <w:rsid w:val="00A50CDD"/>
    <w:rsid w:val="00A518A1"/>
    <w:rsid w:val="00A57D08"/>
    <w:rsid w:val="00A66CA9"/>
    <w:rsid w:val="00A67AD1"/>
    <w:rsid w:val="00A719C6"/>
    <w:rsid w:val="00A74AC2"/>
    <w:rsid w:val="00A8667A"/>
    <w:rsid w:val="00A923EC"/>
    <w:rsid w:val="00AB2DFB"/>
    <w:rsid w:val="00AB542F"/>
    <w:rsid w:val="00AB7C34"/>
    <w:rsid w:val="00AD352A"/>
    <w:rsid w:val="00AD54F7"/>
    <w:rsid w:val="00AE33B3"/>
    <w:rsid w:val="00AE4EB3"/>
    <w:rsid w:val="00AF10EF"/>
    <w:rsid w:val="00AF33C8"/>
    <w:rsid w:val="00B0439C"/>
    <w:rsid w:val="00B0621B"/>
    <w:rsid w:val="00B07B85"/>
    <w:rsid w:val="00B116A7"/>
    <w:rsid w:val="00B14BEC"/>
    <w:rsid w:val="00B2422E"/>
    <w:rsid w:val="00B336B8"/>
    <w:rsid w:val="00B34543"/>
    <w:rsid w:val="00B36BEE"/>
    <w:rsid w:val="00B50A90"/>
    <w:rsid w:val="00B53EF9"/>
    <w:rsid w:val="00B627D3"/>
    <w:rsid w:val="00B71C98"/>
    <w:rsid w:val="00B72328"/>
    <w:rsid w:val="00B853E0"/>
    <w:rsid w:val="00B874D0"/>
    <w:rsid w:val="00B9446D"/>
    <w:rsid w:val="00B9474A"/>
    <w:rsid w:val="00BA100C"/>
    <w:rsid w:val="00BA67FE"/>
    <w:rsid w:val="00BA7F89"/>
    <w:rsid w:val="00BB12F1"/>
    <w:rsid w:val="00BB3E05"/>
    <w:rsid w:val="00BD0F82"/>
    <w:rsid w:val="00BD5245"/>
    <w:rsid w:val="00BD7C5B"/>
    <w:rsid w:val="00BE7E5D"/>
    <w:rsid w:val="00BF06F8"/>
    <w:rsid w:val="00C020B8"/>
    <w:rsid w:val="00C04F6A"/>
    <w:rsid w:val="00C04F6F"/>
    <w:rsid w:val="00C05FD4"/>
    <w:rsid w:val="00C22C4D"/>
    <w:rsid w:val="00C34EF8"/>
    <w:rsid w:val="00C35F07"/>
    <w:rsid w:val="00C445B3"/>
    <w:rsid w:val="00C468E6"/>
    <w:rsid w:val="00C5142D"/>
    <w:rsid w:val="00C51BBF"/>
    <w:rsid w:val="00C5676B"/>
    <w:rsid w:val="00C60EE2"/>
    <w:rsid w:val="00C61916"/>
    <w:rsid w:val="00C652F5"/>
    <w:rsid w:val="00C77055"/>
    <w:rsid w:val="00C8076B"/>
    <w:rsid w:val="00C87554"/>
    <w:rsid w:val="00C95E5E"/>
    <w:rsid w:val="00C964CA"/>
    <w:rsid w:val="00C96AFA"/>
    <w:rsid w:val="00CA7694"/>
    <w:rsid w:val="00CB260D"/>
    <w:rsid w:val="00CB2881"/>
    <w:rsid w:val="00CB638F"/>
    <w:rsid w:val="00CC29E9"/>
    <w:rsid w:val="00CC3281"/>
    <w:rsid w:val="00CC4897"/>
    <w:rsid w:val="00CD006B"/>
    <w:rsid w:val="00CD37A0"/>
    <w:rsid w:val="00CD6475"/>
    <w:rsid w:val="00CF0E6F"/>
    <w:rsid w:val="00CF563C"/>
    <w:rsid w:val="00D16C7C"/>
    <w:rsid w:val="00D2265A"/>
    <w:rsid w:val="00D2277C"/>
    <w:rsid w:val="00D43E0E"/>
    <w:rsid w:val="00D528ED"/>
    <w:rsid w:val="00D5304F"/>
    <w:rsid w:val="00DA7569"/>
    <w:rsid w:val="00DB1462"/>
    <w:rsid w:val="00DB1D5E"/>
    <w:rsid w:val="00DC337F"/>
    <w:rsid w:val="00DD21C1"/>
    <w:rsid w:val="00DD65A1"/>
    <w:rsid w:val="00DE776D"/>
    <w:rsid w:val="00DF22BB"/>
    <w:rsid w:val="00E11439"/>
    <w:rsid w:val="00E149B5"/>
    <w:rsid w:val="00E1731B"/>
    <w:rsid w:val="00E17E29"/>
    <w:rsid w:val="00E214A0"/>
    <w:rsid w:val="00E2239D"/>
    <w:rsid w:val="00E24FE0"/>
    <w:rsid w:val="00E31ED6"/>
    <w:rsid w:val="00E325E7"/>
    <w:rsid w:val="00E34B8B"/>
    <w:rsid w:val="00E4316C"/>
    <w:rsid w:val="00E5295D"/>
    <w:rsid w:val="00E56358"/>
    <w:rsid w:val="00E71B11"/>
    <w:rsid w:val="00E721F5"/>
    <w:rsid w:val="00E840FB"/>
    <w:rsid w:val="00EA0DCE"/>
    <w:rsid w:val="00EA3A1E"/>
    <w:rsid w:val="00EA40FD"/>
    <w:rsid w:val="00EA5E5B"/>
    <w:rsid w:val="00EA73AD"/>
    <w:rsid w:val="00EB23B6"/>
    <w:rsid w:val="00EB2E05"/>
    <w:rsid w:val="00EB767F"/>
    <w:rsid w:val="00EC336D"/>
    <w:rsid w:val="00EC7DB5"/>
    <w:rsid w:val="00ED22CB"/>
    <w:rsid w:val="00EE22DE"/>
    <w:rsid w:val="00EE3966"/>
    <w:rsid w:val="00EE3ED0"/>
    <w:rsid w:val="00EF0669"/>
    <w:rsid w:val="00EF4B71"/>
    <w:rsid w:val="00EF4FAE"/>
    <w:rsid w:val="00EF5DFA"/>
    <w:rsid w:val="00F0676C"/>
    <w:rsid w:val="00F1123B"/>
    <w:rsid w:val="00F13B33"/>
    <w:rsid w:val="00F13C59"/>
    <w:rsid w:val="00F14860"/>
    <w:rsid w:val="00F16AF6"/>
    <w:rsid w:val="00F170D3"/>
    <w:rsid w:val="00F3335A"/>
    <w:rsid w:val="00F4001F"/>
    <w:rsid w:val="00F41B05"/>
    <w:rsid w:val="00F516C3"/>
    <w:rsid w:val="00F534CC"/>
    <w:rsid w:val="00F629AD"/>
    <w:rsid w:val="00F63E7B"/>
    <w:rsid w:val="00F766EB"/>
    <w:rsid w:val="00F77D72"/>
    <w:rsid w:val="00F8356F"/>
    <w:rsid w:val="00F855CA"/>
    <w:rsid w:val="00F85CC9"/>
    <w:rsid w:val="00F94F9F"/>
    <w:rsid w:val="00FA2650"/>
    <w:rsid w:val="00FB0512"/>
    <w:rsid w:val="00FB0971"/>
    <w:rsid w:val="00FB427E"/>
    <w:rsid w:val="00FC2038"/>
    <w:rsid w:val="00FC23B1"/>
    <w:rsid w:val="00FC7679"/>
    <w:rsid w:val="00FE1C4A"/>
    <w:rsid w:val="00FE4B9E"/>
    <w:rsid w:val="00FF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899F07"/>
  <w15:chartTrackingRefBased/>
  <w15:docId w15:val="{6AB814B7-E66C-6F45-834C-A1EE4D50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21">
    <w:name w:val="Überschrift 21"/>
    <w:basedOn w:val="Standard"/>
    <w:next w:val="Standard"/>
    <w:rsid w:val="00E214A0"/>
    <w:pPr>
      <w:autoSpaceDE w:val="0"/>
      <w:autoSpaceDN w:val="0"/>
      <w:adjustRightInd w:val="0"/>
    </w:pPr>
    <w:rPr>
      <w:rFonts w:ascii="Arial" w:hAnsi="Arial"/>
    </w:rPr>
  </w:style>
  <w:style w:type="character" w:styleId="Hyperlink">
    <w:name w:val="Hyperlink"/>
    <w:rsid w:val="00E214A0"/>
    <w:rPr>
      <w:rFonts w:cs="Arial"/>
      <w:color w:val="000000"/>
    </w:rPr>
  </w:style>
  <w:style w:type="paragraph" w:customStyle="1" w:styleId="berschrift11">
    <w:name w:val="Überschrift 11"/>
    <w:basedOn w:val="Standard"/>
    <w:next w:val="Standard"/>
    <w:rsid w:val="00E214A0"/>
    <w:pPr>
      <w:autoSpaceDE w:val="0"/>
      <w:autoSpaceDN w:val="0"/>
      <w:adjustRightInd w:val="0"/>
    </w:pPr>
    <w:rPr>
      <w:rFonts w:ascii="Arial" w:hAnsi="Arial"/>
    </w:rPr>
  </w:style>
  <w:style w:type="character" w:customStyle="1" w:styleId="E-MailFormatvorlage18">
    <w:name w:val="E-MailFormatvorlage18"/>
    <w:semiHidden/>
    <w:rsid w:val="00F8356F"/>
    <w:rPr>
      <w:rFonts w:ascii="Arial" w:hAnsi="Arial" w:cs="Arial"/>
      <w:color w:val="auto"/>
      <w:sz w:val="20"/>
      <w:szCs w:val="20"/>
    </w:rPr>
  </w:style>
  <w:style w:type="character" w:customStyle="1" w:styleId="BesuchterHyperlink1">
    <w:name w:val="BesuchterHyperlink1"/>
    <w:rsid w:val="00AF10EF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BD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enraster">
    <w:name w:val="Table Grid"/>
    <w:basedOn w:val="NormaleTabelle"/>
    <w:uiPriority w:val="39"/>
    <w:rsid w:val="00545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uiPriority w:val="99"/>
    <w:semiHidden/>
    <w:unhideWhenUsed/>
    <w:rsid w:val="00F41B05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rsid w:val="007378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7378E4"/>
    <w:rPr>
      <w:sz w:val="24"/>
      <w:szCs w:val="24"/>
    </w:rPr>
  </w:style>
  <w:style w:type="character" w:styleId="Seitenzahl">
    <w:name w:val="page number"/>
    <w:basedOn w:val="Absatz-Standardschriftart"/>
    <w:rsid w:val="007378E4"/>
  </w:style>
  <w:style w:type="paragraph" w:styleId="Kopfzeile">
    <w:name w:val="header"/>
    <w:basedOn w:val="Standard"/>
    <w:link w:val="KopfzeileZchn"/>
    <w:rsid w:val="007378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378E4"/>
    <w:rPr>
      <w:sz w:val="24"/>
      <w:szCs w:val="24"/>
    </w:rPr>
  </w:style>
  <w:style w:type="paragraph" w:customStyle="1" w:styleId="Vorgabetext">
    <w:name w:val="Vorgabetext"/>
    <w:basedOn w:val="Standard"/>
    <w:rsid w:val="004C120F"/>
    <w:pPr>
      <w:widowControl w:val="0"/>
      <w:suppressAutoHyphens/>
    </w:pPr>
    <w:rPr>
      <w:rFonts w:ascii="Gill Sans" w:eastAsia="Gill Sans" w:hAnsi="Gill Sans" w:cs="Gill Sans"/>
      <w:noProof/>
    </w:rPr>
  </w:style>
  <w:style w:type="paragraph" w:customStyle="1" w:styleId="DefaultText">
    <w:name w:val="Default Text"/>
    <w:basedOn w:val="Standard"/>
    <w:rsid w:val="004C120F"/>
    <w:pPr>
      <w:widowControl w:val="0"/>
      <w:suppressAutoHyphens/>
    </w:pPr>
    <w:rPr>
      <w:rFonts w:ascii="Gill Sans" w:eastAsia="Lucida Grande" w:hAnsi="Gill Sans"/>
      <w:lang w:eastAsia="ja-JP"/>
    </w:rPr>
  </w:style>
  <w:style w:type="paragraph" w:styleId="Sprechblasentext">
    <w:name w:val="Balloon Text"/>
    <w:basedOn w:val="Standard"/>
    <w:link w:val="SprechblasentextZchn"/>
    <w:rsid w:val="00883859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883859"/>
    <w:rPr>
      <w:sz w:val="18"/>
      <w:szCs w:val="18"/>
    </w:rPr>
  </w:style>
  <w:style w:type="character" w:styleId="Kommentarzeichen">
    <w:name w:val="annotation reference"/>
    <w:basedOn w:val="Absatz-Standardschriftart"/>
    <w:rsid w:val="005E1C5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E1C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C56"/>
  </w:style>
  <w:style w:type="paragraph" w:styleId="Kommentarthema">
    <w:name w:val="annotation subject"/>
    <w:basedOn w:val="Kommentartext"/>
    <w:next w:val="Kommentartext"/>
    <w:link w:val="KommentarthemaZchn"/>
    <w:rsid w:val="005E1C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E1C56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D22C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895C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4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3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0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3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bettina.kahlenberg@beck-heun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eck-heun.de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F50E-150D-4EC2-9510-6087D1463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693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 IMMEDIATE RELEASE</vt:lpstr>
    </vt:vector>
  </TitlesOfParts>
  <Company>Beck + Heun GmbH</Company>
  <LinksUpToDate>false</LinksUpToDate>
  <CharactersWithSpaces>5052</CharactersWithSpaces>
  <SharedDoc>false</SharedDoc>
  <HLinks>
    <vt:vector size="12" baseType="variant">
      <vt:variant>
        <vt:i4>1572947</vt:i4>
      </vt:variant>
      <vt:variant>
        <vt:i4>3</vt:i4>
      </vt:variant>
      <vt:variant>
        <vt:i4>0</vt:i4>
      </vt:variant>
      <vt:variant>
        <vt:i4>5</vt:i4>
      </vt:variant>
      <vt:variant>
        <vt:lpwstr>https://www.beck-heun.de/presse/pressemeldungen/</vt:lpwstr>
      </vt:variant>
      <vt:variant>
        <vt:lpwstr/>
      </vt:variant>
      <vt:variant>
        <vt:i4>4653064</vt:i4>
      </vt:variant>
      <vt:variant>
        <vt:i4>0</vt:i4>
      </vt:variant>
      <vt:variant>
        <vt:i4>0</vt:i4>
      </vt:variant>
      <vt:variant>
        <vt:i4>5</vt:i4>
      </vt:variant>
      <vt:variant>
        <vt:lpwstr>http://www.beck-heun.de/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IMMEDIATE RELEASE</dc:title>
  <dc:subject/>
  <dc:creator>BKahlenberg</dc:creator>
  <cp:keywords/>
  <dc:description/>
  <cp:lastModifiedBy>Sven-Erik Tornow</cp:lastModifiedBy>
  <cp:revision>2</cp:revision>
  <cp:lastPrinted>2023-03-09T10:19:00Z</cp:lastPrinted>
  <dcterms:created xsi:type="dcterms:W3CDTF">2023-04-12T14:53:00Z</dcterms:created>
  <dcterms:modified xsi:type="dcterms:W3CDTF">2023-04-12T14:53:00Z</dcterms:modified>
</cp:coreProperties>
</file>